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057A0" w14:textId="77777777" w:rsidR="001B35AF" w:rsidRPr="001B35AF" w:rsidRDefault="001B35AF" w:rsidP="001B35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0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1B35AF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Pirkimo dokumentų (SPS) 5 priedas</w:t>
      </w:r>
    </w:p>
    <w:p w14:paraId="307E3A11" w14:textId="77777777" w:rsidR="001B35AF" w:rsidRPr="001B35AF" w:rsidRDefault="001B35AF" w:rsidP="001B35AF">
      <w:pPr>
        <w:shd w:val="clear" w:color="auto" w:fill="FFFFFF"/>
        <w:suppressAutoHyphens/>
        <w:ind w:right="-235" w:firstLine="2552"/>
        <w:rPr>
          <w:sz w:val="20"/>
          <w:lang w:val="lt-LT"/>
        </w:rPr>
      </w:pPr>
    </w:p>
    <w:p w14:paraId="758666B4" w14:textId="77777777" w:rsidR="001B35AF" w:rsidRPr="001B35AF" w:rsidRDefault="001B35AF" w:rsidP="001B35AF">
      <w:pPr>
        <w:shd w:val="clear" w:color="auto" w:fill="FFFFFF"/>
        <w:suppressAutoHyphens/>
        <w:ind w:right="-235"/>
        <w:jc w:val="right"/>
        <w:rPr>
          <w:sz w:val="20"/>
          <w:lang w:val="lt-LT"/>
        </w:rPr>
      </w:pPr>
      <w:r w:rsidRPr="001B35AF">
        <w:rPr>
          <w:sz w:val="20"/>
          <w:lang w:val="lt-LT"/>
        </w:rPr>
        <w:t>Nacionalinio saugumo reikalavimų atitikties deklaracijos tipinė forma,</w:t>
      </w:r>
    </w:p>
    <w:p w14:paraId="401F0100" w14:textId="77777777" w:rsidR="001B35AF" w:rsidRPr="001B35AF" w:rsidRDefault="001B35AF" w:rsidP="001B35AF">
      <w:pPr>
        <w:shd w:val="clear" w:color="auto" w:fill="FFFFFF"/>
        <w:suppressAutoHyphens/>
        <w:ind w:right="-235"/>
        <w:jc w:val="right"/>
        <w:rPr>
          <w:sz w:val="20"/>
          <w:lang w:val="lt-LT"/>
        </w:rPr>
      </w:pPr>
      <w:r w:rsidRPr="001B35AF">
        <w:rPr>
          <w:sz w:val="20"/>
          <w:lang w:val="lt-LT"/>
        </w:rPr>
        <w:t>patvirtinta Viešųjų pirkimų tarnybos  direktoriaus 2022 m. gruodžio 29 d. įsakymu Nr. 1S-233</w:t>
      </w:r>
    </w:p>
    <w:p w14:paraId="00762F5A" w14:textId="77777777" w:rsidR="001B35AF" w:rsidRPr="001B35AF" w:rsidRDefault="001B35AF" w:rsidP="001B35AF">
      <w:pPr>
        <w:shd w:val="clear" w:color="auto" w:fill="FFFFFF"/>
        <w:suppressAutoHyphens/>
        <w:jc w:val="center"/>
        <w:rPr>
          <w:b/>
          <w:sz w:val="20"/>
          <w:lang w:val="lt-LT"/>
        </w:rPr>
      </w:pPr>
    </w:p>
    <w:p w14:paraId="510334B6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b/>
          <w:sz w:val="22"/>
          <w:szCs w:val="22"/>
          <w:lang w:val="lt-LT"/>
        </w:rPr>
      </w:pPr>
      <w:r w:rsidRPr="001B35AF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0309F99F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both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ab/>
      </w:r>
    </w:p>
    <w:p w14:paraId="30B9FCFD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(</w:t>
      </w:r>
      <w:r w:rsidRPr="001B35AF">
        <w:rPr>
          <w:i/>
          <w:iCs/>
          <w:sz w:val="22"/>
          <w:szCs w:val="22"/>
          <w:lang w:val="lt-LT"/>
        </w:rPr>
        <w:t>tiekėjo pavadinimas</w:t>
      </w:r>
      <w:r w:rsidRPr="001B35AF">
        <w:rPr>
          <w:sz w:val="22"/>
          <w:szCs w:val="22"/>
          <w:lang w:val="lt-LT"/>
        </w:rPr>
        <w:t>)</w:t>
      </w:r>
    </w:p>
    <w:p w14:paraId="6A2B408A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sz w:val="22"/>
          <w:szCs w:val="22"/>
          <w:lang w:val="lt-LT"/>
        </w:rPr>
      </w:pPr>
    </w:p>
    <w:p w14:paraId="1857DBAE" w14:textId="77777777" w:rsidR="001B35AF" w:rsidRPr="001B35AF" w:rsidRDefault="001B35AF" w:rsidP="001B35AF">
      <w:pPr>
        <w:suppressAutoHyphens/>
        <w:ind w:right="-150"/>
        <w:jc w:val="center"/>
        <w:textAlignment w:val="baseline"/>
        <w:rPr>
          <w:color w:val="000000" w:themeColor="text1"/>
          <w:sz w:val="22"/>
          <w:szCs w:val="22"/>
          <w:u w:val="single"/>
          <w:lang w:val="lt-LT"/>
        </w:rPr>
      </w:pPr>
      <w:r w:rsidRPr="001B35AF">
        <w:rPr>
          <w:color w:val="000000" w:themeColor="text1"/>
          <w:sz w:val="22"/>
          <w:szCs w:val="22"/>
          <w:u w:val="single"/>
          <w:lang w:val="lt-LT"/>
        </w:rPr>
        <w:t xml:space="preserve">VšĮ Vilniaus universiteto ligoninė Santaros klinikos </w:t>
      </w:r>
    </w:p>
    <w:p w14:paraId="7D936B1D" w14:textId="77777777" w:rsidR="001B35AF" w:rsidRPr="001B35AF" w:rsidRDefault="001B35AF" w:rsidP="001B35AF">
      <w:pPr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Cs/>
          <w:sz w:val="22"/>
          <w:szCs w:val="22"/>
          <w:lang w:val="lt-LT"/>
        </w:rPr>
        <w:t>(</w:t>
      </w:r>
      <w:r w:rsidRPr="001B35AF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1B35AF">
        <w:rPr>
          <w:rFonts w:eastAsia="Calibri"/>
          <w:iCs/>
          <w:sz w:val="22"/>
          <w:szCs w:val="22"/>
          <w:lang w:val="lt-LT"/>
        </w:rPr>
        <w:t>)</w:t>
      </w:r>
    </w:p>
    <w:p w14:paraId="1B812DA0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5C010CA" w14:textId="3FBF268F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74510207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62C7AEEB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20__ m._____________ d. Nr. ______</w:t>
      </w:r>
    </w:p>
    <w:p w14:paraId="218E4843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__________________________</w:t>
      </w:r>
    </w:p>
    <w:p w14:paraId="6A76F27A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70411EBD" w14:textId="77777777" w:rsidR="001B35AF" w:rsidRPr="001B35AF" w:rsidRDefault="001B35AF" w:rsidP="001B35AF">
      <w:pPr>
        <w:ind w:right="-150" w:firstLine="567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0D45327F" w14:textId="77777777" w:rsidR="001B35AF" w:rsidRPr="001B35AF" w:rsidRDefault="001B35AF" w:rsidP="001B35AF">
      <w:pPr>
        <w:ind w:left="960" w:right="-150" w:firstLine="318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2AEF31A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CB0F26D" w14:textId="77777777" w:rsidR="001B35AF" w:rsidRPr="001B35AF" w:rsidRDefault="001B35AF" w:rsidP="001B35AF">
      <w:pPr>
        <w:ind w:left="5640" w:right="-150" w:firstLine="742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2B513277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u w:val="single"/>
          <w:lang w:val="lt-LT"/>
        </w:rPr>
      </w:pPr>
      <w:r w:rsidRPr="001B35AF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509C43D" w14:textId="77777777" w:rsidR="001B35AF" w:rsidRPr="001B35AF" w:rsidRDefault="001B35AF" w:rsidP="001B35AF">
      <w:pPr>
        <w:ind w:left="2040" w:right="-150" w:firstLine="371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(perkančiosios organizacijos)</w:t>
      </w:r>
    </w:p>
    <w:p w14:paraId="42BA3D2A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DC94866" w14:textId="77777777" w:rsidR="001B35AF" w:rsidRPr="001B35AF" w:rsidRDefault="001B35AF" w:rsidP="001B35AF">
      <w:pPr>
        <w:ind w:right="-150" w:firstLine="636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1B35AF">
        <w:rPr>
          <w:color w:val="000000"/>
          <w:sz w:val="22"/>
          <w:szCs w:val="22"/>
          <w:lang w:val="lt-LT"/>
        </w:rPr>
        <w:t>)</w:t>
      </w:r>
    </w:p>
    <w:p w14:paraId="2DEB7096" w14:textId="77777777" w:rsidR="001B35AF" w:rsidRPr="001B35AF" w:rsidRDefault="001B35AF" w:rsidP="001B35AF">
      <w:pPr>
        <w:shd w:val="clear" w:color="auto" w:fill="FFFFFF"/>
        <w:ind w:right="-150" w:firstLine="424"/>
        <w:rPr>
          <w:i/>
          <w:sz w:val="22"/>
          <w:szCs w:val="22"/>
          <w:lang w:val="lt-LT"/>
        </w:rPr>
      </w:pPr>
    </w:p>
    <w:p w14:paraId="3C4AE3F6" w14:textId="77777777" w:rsidR="001B35AF" w:rsidRPr="001B35AF" w:rsidRDefault="001B35AF" w:rsidP="001B35AF">
      <w:pPr>
        <w:shd w:val="clear" w:color="auto" w:fill="FFFFFF"/>
        <w:ind w:right="-150" w:firstLine="424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1B35AF" w:rsidRPr="001B35AF" w14:paraId="06059BB1" w14:textId="77777777" w:rsidTr="00CD4D8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0183A6C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C8603D8" w14:textId="77777777" w:rsidR="001B35AF" w:rsidRPr="001B35AF" w:rsidRDefault="001B35AF" w:rsidP="00CD4D88">
            <w:pPr>
              <w:shd w:val="clear" w:color="auto" w:fill="FFFFFF"/>
              <w:spacing w:line="276" w:lineRule="auto"/>
              <w:ind w:right="-150"/>
              <w:jc w:val="both"/>
              <w:rPr>
                <w:i/>
                <w:sz w:val="22"/>
                <w:szCs w:val="22"/>
                <w:lang w:val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1B35AF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1B35AF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1B35AF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  <w:r w:rsidRPr="001B35AF">
              <w:rPr>
                <w:sz w:val="22"/>
                <w:szCs w:val="22"/>
                <w:lang w:val="lt-LT" w:eastAsia="lt-LT"/>
              </w:rPr>
              <w:t>(SPS 7.1 (2))</w:t>
            </w:r>
            <w:r w:rsidRPr="001B35AF">
              <w:rPr>
                <w:i/>
                <w:iCs/>
                <w:sz w:val="22"/>
                <w:szCs w:val="22"/>
                <w:lang w:val="lt-LT"/>
              </w:rPr>
              <w:t xml:space="preserve">   </w:t>
            </w:r>
            <w:r w:rsidRPr="001B35AF">
              <w:rPr>
                <w:i/>
                <w:sz w:val="22"/>
                <w:szCs w:val="22"/>
                <w:lang w:val="lt-LT"/>
              </w:rPr>
              <w:t xml:space="preserve">                </w:t>
            </w:r>
          </w:p>
          <w:p w14:paraId="1C4E61AB" w14:textId="77777777" w:rsidR="001B35AF" w:rsidRPr="001B35AF" w:rsidRDefault="001B35AF" w:rsidP="00CD4D88">
            <w:pPr>
              <w:spacing w:line="276" w:lineRule="auto"/>
              <w:ind w:right="-150"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1B35AF" w:rsidRPr="001B35AF" w14:paraId="0F79F49A" w14:textId="77777777" w:rsidTr="00CD4D8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327C1E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041D2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7B568E0B" w14:textId="77777777" w:rsidTr="00CD4D8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A96D38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FDCCE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658B55E9" w14:textId="77777777" w:rsidTr="00CD4D8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43994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BDCE" w14:textId="77777777" w:rsidR="001B35AF" w:rsidRPr="001B35AF" w:rsidRDefault="001B35AF" w:rsidP="00CD4D88">
            <w:pPr>
              <w:ind w:right="-150"/>
              <w:jc w:val="both"/>
              <w:rPr>
                <w:sz w:val="22"/>
                <w:szCs w:val="22"/>
                <w:lang w:val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1B35AF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B35AF">
              <w:rPr>
                <w:sz w:val="22"/>
                <w:szCs w:val="22"/>
                <w:lang w:val="lt-LT" w:eastAsia="lt-LT"/>
              </w:rPr>
              <w:t>(SPS 11.1)</w:t>
            </w:r>
          </w:p>
        </w:tc>
      </w:tr>
      <w:tr w:rsidR="001B35AF" w:rsidRPr="001B35AF" w14:paraId="4DFF1C25" w14:textId="77777777" w:rsidTr="00CD4D8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BAFD3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505E0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74F349E3" w14:textId="77777777" w:rsidTr="00CD4D8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EE79301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F65DB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</w:tbl>
    <w:p w14:paraId="346686AC" w14:textId="77777777" w:rsidR="001B35AF" w:rsidRPr="001B35AF" w:rsidRDefault="001B35AF" w:rsidP="001B35AF">
      <w:pPr>
        <w:widowControl w:val="0"/>
        <w:shd w:val="clear" w:color="auto" w:fill="FFFFFF"/>
        <w:suppressAutoHyphens/>
        <w:ind w:right="-150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p w14:paraId="5C493C0A" w14:textId="77777777" w:rsidR="001B35AF" w:rsidRPr="001B35AF" w:rsidRDefault="001B35AF" w:rsidP="001B35AF">
      <w:pPr>
        <w:shd w:val="clear" w:color="auto" w:fill="FFFFFF"/>
        <w:ind w:right="-150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Patvirtinu, kad šie duomenys yra teisingi ir aktualūs pasiūlymo pateikimo dieną.</w:t>
      </w:r>
    </w:p>
    <w:p w14:paraId="00913762" w14:textId="77777777" w:rsidR="001B35AF" w:rsidRPr="001B35AF" w:rsidRDefault="001B35AF" w:rsidP="001B35AF">
      <w:pPr>
        <w:shd w:val="clear" w:color="auto" w:fill="FFFFFF"/>
        <w:ind w:right="-150"/>
        <w:rPr>
          <w:sz w:val="22"/>
          <w:szCs w:val="22"/>
          <w:lang w:val="lt-LT"/>
        </w:rPr>
      </w:pPr>
    </w:p>
    <w:p w14:paraId="5E0665B8" w14:textId="77777777" w:rsidR="001B35AF" w:rsidRPr="001B35AF" w:rsidRDefault="001B35AF" w:rsidP="001B35AF">
      <w:pPr>
        <w:ind w:left="426" w:right="-150"/>
        <w:jc w:val="both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67929C0" w14:textId="77777777" w:rsidR="001B35AF" w:rsidRPr="001B35AF" w:rsidRDefault="001B35AF" w:rsidP="001B35AF">
      <w:pPr>
        <w:widowControl w:val="0"/>
        <w:shd w:val="clear" w:color="auto" w:fill="FFFFFF"/>
        <w:suppressAutoHyphens/>
        <w:ind w:right="-150"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61436AE3" w14:textId="77777777" w:rsidR="001B35AF" w:rsidRPr="001B35AF" w:rsidRDefault="001B35AF" w:rsidP="001B35AF">
      <w:pPr>
        <w:ind w:left="426" w:right="-150"/>
        <w:jc w:val="both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26872E2" w14:textId="4EE783F4" w:rsidR="001B35AF" w:rsidRPr="001B35AF" w:rsidRDefault="00E33D1D" w:rsidP="001B35AF">
      <w:pPr>
        <w:ind w:left="426" w:right="-150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 xml:space="preserve">  </w:t>
      </w:r>
    </w:p>
    <w:p w14:paraId="2C0C41F0" w14:textId="77777777" w:rsidR="001B35AF" w:rsidRPr="001B35AF" w:rsidRDefault="001B35AF" w:rsidP="001B35AF">
      <w:pPr>
        <w:widowControl w:val="0"/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____________________</w:t>
      </w:r>
      <w:r w:rsidRPr="001B35AF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1B35AF">
        <w:rPr>
          <w:rFonts w:eastAsia="Calibri"/>
          <w:sz w:val="22"/>
          <w:szCs w:val="22"/>
          <w:lang w:val="lt-LT"/>
        </w:rPr>
        <w:t>____________________</w:t>
      </w:r>
      <w:r w:rsidRPr="001B35AF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6D4A5526" w14:textId="793EF516" w:rsidR="001B35AF" w:rsidRPr="001B35AF" w:rsidRDefault="001B35AF" w:rsidP="001B35AF">
      <w:pPr>
        <w:widowControl w:val="0"/>
        <w:suppressAutoHyphens/>
        <w:ind w:right="-150" w:firstLine="471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/>
          <w:iCs/>
          <w:sz w:val="22"/>
          <w:szCs w:val="22"/>
          <w:lang w:val="lt-LT"/>
        </w:rPr>
        <w:t>(pareigos)                                               (parašas)                                                 (vardas ir pavardė)</w:t>
      </w:r>
    </w:p>
    <w:p w14:paraId="57B17F26" w14:textId="77777777" w:rsidR="001B35AF" w:rsidRPr="001B35AF" w:rsidRDefault="001B35AF" w:rsidP="001B35AF">
      <w:pPr>
        <w:ind w:right="-150"/>
        <w:rPr>
          <w:sz w:val="22"/>
          <w:szCs w:val="22"/>
          <w:lang w:val="lt-LT" w:eastAsia="lt-LT"/>
        </w:rPr>
      </w:pPr>
    </w:p>
    <w:p w14:paraId="7C675CF5" w14:textId="4F67C7D2" w:rsidR="00234CED" w:rsidRPr="001B35AF" w:rsidRDefault="001B35AF" w:rsidP="001B35AF">
      <w:pPr>
        <w:jc w:val="center"/>
        <w:rPr>
          <w:lang w:val="lt-LT"/>
        </w:rPr>
      </w:pPr>
      <w:r w:rsidRPr="001B35AF">
        <w:rPr>
          <w:sz w:val="22"/>
          <w:szCs w:val="22"/>
          <w:lang w:val="lt-LT"/>
        </w:rPr>
        <w:t>___</w:t>
      </w:r>
    </w:p>
    <w:sectPr w:rsidR="00234CED" w:rsidRPr="001B35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B4"/>
    <w:rsid w:val="00121EBF"/>
    <w:rsid w:val="001B35AF"/>
    <w:rsid w:val="00234CED"/>
    <w:rsid w:val="00306097"/>
    <w:rsid w:val="004C7D43"/>
    <w:rsid w:val="00657AB4"/>
    <w:rsid w:val="007E6B1C"/>
    <w:rsid w:val="0081446B"/>
    <w:rsid w:val="00AB0244"/>
    <w:rsid w:val="00C24CC3"/>
    <w:rsid w:val="00C85A43"/>
    <w:rsid w:val="00E33D1D"/>
    <w:rsid w:val="00E6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99629"/>
  <w15:chartTrackingRefBased/>
  <w15:docId w15:val="{AB6208BB-6864-40AD-BADB-831CA2ED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B35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1771</Words>
  <Characters>1011</Characters>
  <Application>Microsoft Office Word</Application>
  <DocSecurity>0</DocSecurity>
  <Lines>8</Lines>
  <Paragraphs>5</Paragraphs>
  <ScaleCrop>false</ScaleCrop>
  <Company>VULSK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Jokimčienė</dc:creator>
  <cp:keywords/>
  <dc:description/>
  <cp:lastModifiedBy>Jolita Balandienė</cp:lastModifiedBy>
  <cp:revision>4</cp:revision>
  <dcterms:created xsi:type="dcterms:W3CDTF">2025-12-22T10:22:00Z</dcterms:created>
  <dcterms:modified xsi:type="dcterms:W3CDTF">2026-03-13T11:26:00Z</dcterms:modified>
</cp:coreProperties>
</file>